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A07" w:rsidRDefault="00936A07" w:rsidP="00936A07"/>
    <w:p w:rsidR="00936A07" w:rsidRPr="00936A07" w:rsidRDefault="00936A07" w:rsidP="00936A07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36A07">
        <w:rPr>
          <w:rFonts w:ascii="Times New Roman" w:hAnsi="Times New Roman" w:cs="Times New Roman"/>
          <w:b/>
          <w:sz w:val="28"/>
          <w:szCs w:val="28"/>
          <w:u w:val="single"/>
        </w:rPr>
        <w:t>Due 2/4/2021 by 7pm</w:t>
      </w:r>
    </w:p>
    <w:p w:rsidR="00936A07" w:rsidRPr="00936A07" w:rsidRDefault="00936A07" w:rsidP="00936A07">
      <w:pPr>
        <w:rPr>
          <w:rFonts w:ascii="Times New Roman" w:hAnsi="Times New Roman" w:cs="Times New Roman"/>
        </w:rPr>
      </w:pPr>
    </w:p>
    <w:p w:rsidR="00936A07" w:rsidRPr="00936A07" w:rsidRDefault="00936A07" w:rsidP="00936A07">
      <w:pPr>
        <w:rPr>
          <w:rFonts w:ascii="Times New Roman" w:hAnsi="Times New Roman" w:cs="Times New Roman"/>
          <w:sz w:val="24"/>
          <w:szCs w:val="24"/>
        </w:rPr>
      </w:pPr>
      <w:r w:rsidRPr="00936A07">
        <w:rPr>
          <w:rFonts w:ascii="Times New Roman" w:hAnsi="Times New Roman" w:cs="Times New Roman"/>
          <w:sz w:val="24"/>
          <w:szCs w:val="24"/>
        </w:rPr>
        <w:t>Please answer the question below.</w:t>
      </w:r>
    </w:p>
    <w:p w:rsidR="00936A07" w:rsidRPr="00936A07" w:rsidRDefault="00936A07" w:rsidP="00936A07">
      <w:pPr>
        <w:rPr>
          <w:rFonts w:ascii="Times New Roman" w:hAnsi="Times New Roman" w:cs="Times New Roman"/>
          <w:sz w:val="24"/>
          <w:szCs w:val="24"/>
        </w:rPr>
      </w:pPr>
    </w:p>
    <w:p w:rsidR="00362EC6" w:rsidRPr="00936A07" w:rsidRDefault="00936A07" w:rsidP="00936A07">
      <w:pPr>
        <w:rPr>
          <w:rFonts w:ascii="Times New Roman" w:hAnsi="Times New Roman" w:cs="Times New Roman"/>
          <w:sz w:val="24"/>
          <w:szCs w:val="24"/>
        </w:rPr>
      </w:pPr>
      <w:r w:rsidRPr="00936A07">
        <w:rPr>
          <w:rFonts w:ascii="Times New Roman" w:hAnsi="Times New Roman" w:cs="Times New Roman"/>
          <w:sz w:val="24"/>
          <w:szCs w:val="24"/>
        </w:rPr>
        <w:t>What is the integration of care delivery in community planning? Why is it important for hospitals to participate?</w:t>
      </w:r>
    </w:p>
    <w:p w:rsidR="00936A07" w:rsidRPr="00936A07" w:rsidRDefault="00936A07" w:rsidP="00936A07">
      <w:pPr>
        <w:rPr>
          <w:rFonts w:ascii="Times New Roman" w:hAnsi="Times New Roman" w:cs="Times New Roman"/>
          <w:sz w:val="24"/>
          <w:szCs w:val="24"/>
        </w:rPr>
      </w:pPr>
    </w:p>
    <w:p w:rsidR="00936A07" w:rsidRPr="00936A07" w:rsidRDefault="00936A07" w:rsidP="00936A07">
      <w:pPr>
        <w:rPr>
          <w:rFonts w:ascii="Times New Roman" w:hAnsi="Times New Roman" w:cs="Times New Roman"/>
          <w:sz w:val="24"/>
          <w:szCs w:val="24"/>
        </w:rPr>
      </w:pPr>
      <w:r w:rsidRPr="00936A07">
        <w:rPr>
          <w:rFonts w:ascii="Times New Roman" w:hAnsi="Times New Roman" w:cs="Times New Roman"/>
          <w:sz w:val="24"/>
          <w:szCs w:val="24"/>
        </w:rPr>
        <w:t>Citation is APA Format</w:t>
      </w:r>
      <w:bookmarkStart w:id="0" w:name="_GoBack"/>
      <w:bookmarkEnd w:id="0"/>
    </w:p>
    <w:sectPr w:rsidR="00936A07" w:rsidRPr="00936A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A07"/>
    <w:rsid w:val="00362EC6"/>
    <w:rsid w:val="00936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100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Kadija Koroma</dc:creator>
  <cp:lastModifiedBy>Kadija Koroma</cp:lastModifiedBy>
  <cp:revision>1</cp:revision>
  <dcterms:created xsi:type="dcterms:W3CDTF">2021-02-02T11:30:00Z</dcterms:created>
  <dcterms:modified xsi:type="dcterms:W3CDTF">2021-02-02T11:31:00Z</dcterms:modified>
</cp:coreProperties>
</file>